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C68" w:rsidRDefault="003347C4" w:rsidP="00F033BA">
      <w:pPr>
        <w:jc w:val="center"/>
      </w:pPr>
      <w:r>
        <w:t xml:space="preserve">WSPÓLNOTY  MIESZKANOWE – INWESTYCJE </w:t>
      </w:r>
      <w:r w:rsidR="00F033BA">
        <w:t>202</w:t>
      </w:r>
      <w:r w:rsidR="00B313C7">
        <w:t>0</w:t>
      </w:r>
    </w:p>
    <w:p w:rsidR="00B313C7" w:rsidRDefault="00B313C7" w:rsidP="00F033BA">
      <w:pPr>
        <w:jc w:val="center"/>
      </w:pPr>
    </w:p>
    <w:p w:rsidR="00B313C7" w:rsidRDefault="00B313C7" w:rsidP="00F033BA">
      <w:pPr>
        <w:jc w:val="center"/>
      </w:pPr>
      <w:r>
        <w:t xml:space="preserve">Rok 2020 obfituje w inwestycje remontowe, których </w:t>
      </w:r>
      <w:r w:rsidR="00746F00">
        <w:t>wykonują</w:t>
      </w:r>
      <w:r>
        <w:t xml:space="preserve"> Wspólnoty Mieszkaniowe</w:t>
      </w:r>
      <w:bookmarkStart w:id="0" w:name="_GoBack"/>
      <w:bookmarkEnd w:id="0"/>
      <w:r>
        <w:t>. Łą</w:t>
      </w:r>
      <w:r w:rsidR="008068DC">
        <w:t xml:space="preserve">czna wartość </w:t>
      </w:r>
      <w:r w:rsidR="00746F00">
        <w:t>przedstawionych poniżej</w:t>
      </w:r>
      <w:r w:rsidR="008068DC">
        <w:t xml:space="preserve"> inwestycji to ponad</w:t>
      </w:r>
      <w:r>
        <w:t xml:space="preserve"> 680.000</w:t>
      </w:r>
      <w:r w:rsidR="008068DC">
        <w:t xml:space="preserve"> zł. Zwrócić należy uwagę na to, że Wspólnoty Mieszkaniowe odważyły się zaciągać kredyty dzięki którym jest możliwość wykonania kosztownych, niezbędnych remontów. Warto również zwrócić uwagę na fakt, że przedsięwzięcia te zarządzane są przez ZBK „Trzebiatów” Sp. z o.o. w upadłości układowej.  </w:t>
      </w:r>
    </w:p>
    <w:p w:rsidR="00834C68" w:rsidRDefault="00834C68" w:rsidP="00834C68">
      <w:pPr>
        <w:pStyle w:val="Akapitzlist"/>
        <w:numPr>
          <w:ilvl w:val="0"/>
          <w:numId w:val="1"/>
        </w:numPr>
      </w:pPr>
      <w:r>
        <w:t xml:space="preserve">Remont elewacji oraz przekładka dachu – </w:t>
      </w:r>
      <w:r w:rsidRPr="004622C3">
        <w:rPr>
          <w:b/>
        </w:rPr>
        <w:t>Wspólnota Mieszkaniowa Rynek 11</w:t>
      </w:r>
    </w:p>
    <w:p w:rsidR="00834C68" w:rsidRDefault="00834C68" w:rsidP="00DE1C93">
      <w:pPr>
        <w:jc w:val="both"/>
      </w:pPr>
      <w:r>
        <w:t xml:space="preserve">Zatwierdzony przez Zachodniopomorskiego Wojewódzkiego Konserwatora Zabytków kolor nowej elewacji </w:t>
      </w:r>
      <w:r w:rsidR="009A20F4">
        <w:t xml:space="preserve">ma korespondować z jego pierwotną wersją i </w:t>
      </w:r>
      <w:r>
        <w:t>na pewno zaskoczy wszystkich mieszkańców Trzebiatowa</w:t>
      </w:r>
      <w:r w:rsidR="004622C3">
        <w:t xml:space="preserve">. </w:t>
      </w:r>
    </w:p>
    <w:p w:rsidR="008068DC" w:rsidRDefault="008068DC" w:rsidP="00DE1C93">
      <w:pPr>
        <w:jc w:val="both"/>
      </w:pPr>
      <w:r>
        <w:t>Wartość inwestycji: 322083, 03 zł</w:t>
      </w:r>
    </w:p>
    <w:p w:rsidR="008068DC" w:rsidRDefault="008068DC" w:rsidP="00DE1C93">
      <w:pPr>
        <w:jc w:val="both"/>
      </w:pPr>
      <w:r>
        <w:t xml:space="preserve">Udział Gminy w remoncie: </w:t>
      </w:r>
      <w:r w:rsidR="00510311">
        <w:t>54,99%</w:t>
      </w:r>
    </w:p>
    <w:p w:rsidR="008068DC" w:rsidRDefault="008068DC" w:rsidP="00DE1C93">
      <w:pPr>
        <w:jc w:val="both"/>
      </w:pPr>
      <w:r>
        <w:t>Dotacja Marszałka Województwa Zachodniopomorskiego: 25000 zł</w:t>
      </w:r>
    </w:p>
    <w:p w:rsidR="00F3331F" w:rsidRDefault="00F033BA" w:rsidP="00834C68">
      <w:r>
        <w:rPr>
          <w:noProof/>
          <w:lang w:eastAsia="pl-PL"/>
        </w:rPr>
        <w:drawing>
          <wp:inline distT="0" distB="0" distL="0" distR="0">
            <wp:extent cx="5495925" cy="5229225"/>
            <wp:effectExtent l="0" t="0" r="9525" b="9525"/>
            <wp:docPr id="1" name="Obraz 1" descr="C:\Users\k.golczyk\AppData\Local\Microsoft\Windows\INetCache\Content.Word\IMG_20200520_09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olczyk\AppData\Local\Microsoft\Windows\INetCache\Content.Word\IMG_20200520_0945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5925" cy="5229225"/>
                    </a:xfrm>
                    <a:prstGeom prst="rect">
                      <a:avLst/>
                    </a:prstGeom>
                    <a:noFill/>
                    <a:ln>
                      <a:noFill/>
                    </a:ln>
                  </pic:spPr>
                </pic:pic>
              </a:graphicData>
            </a:graphic>
          </wp:inline>
        </w:drawing>
      </w:r>
    </w:p>
    <w:p w:rsidR="004622C3" w:rsidRDefault="004622C3" w:rsidP="004622C3">
      <w:pPr>
        <w:pStyle w:val="Akapitzlist"/>
        <w:numPr>
          <w:ilvl w:val="0"/>
          <w:numId w:val="1"/>
        </w:numPr>
      </w:pPr>
      <w:r>
        <w:lastRenderedPageBreak/>
        <w:t>Wymiana pokrycia dachowego</w:t>
      </w:r>
      <w:r w:rsidR="00F3331F">
        <w:t>, remont kominów i naprawa cokołów</w:t>
      </w:r>
      <w:r>
        <w:t xml:space="preserve"> – </w:t>
      </w:r>
      <w:r w:rsidRPr="004622C3">
        <w:rPr>
          <w:b/>
        </w:rPr>
        <w:t>Wspólnota Mieszkaniowa Zajazdowa 4</w:t>
      </w:r>
    </w:p>
    <w:p w:rsidR="00F3331F" w:rsidRDefault="004622C3" w:rsidP="00DE1C93">
      <w:pPr>
        <w:jc w:val="both"/>
      </w:pPr>
      <w:r>
        <w:t xml:space="preserve">Inwestycja jest już zakończona, a mieszkańcy nieruchomości mogą wreszcie cieszyć się </w:t>
      </w:r>
      <w:r w:rsidR="00DE1C93">
        <w:t>nowym</w:t>
      </w:r>
      <w:r>
        <w:t>,</w:t>
      </w:r>
      <w:r w:rsidR="00DE1C93">
        <w:t xml:space="preserve"> szczelnym,</w:t>
      </w:r>
      <w:r>
        <w:t xml:space="preserve"> czerwonym dachem!</w:t>
      </w:r>
    </w:p>
    <w:p w:rsidR="00510311" w:rsidRDefault="00510311" w:rsidP="00510311">
      <w:pPr>
        <w:jc w:val="both"/>
      </w:pPr>
      <w:r>
        <w:t>Wartość inwestycji: 169 429, 93 zł</w:t>
      </w:r>
    </w:p>
    <w:p w:rsidR="00510311" w:rsidRDefault="00510311" w:rsidP="00510311">
      <w:pPr>
        <w:jc w:val="both"/>
      </w:pPr>
      <w:r>
        <w:t>Udział Gminy w remoncie: 23,31%</w:t>
      </w:r>
    </w:p>
    <w:p w:rsidR="00510311" w:rsidRDefault="00510311" w:rsidP="00DE1C93">
      <w:pPr>
        <w:jc w:val="both"/>
      </w:pPr>
    </w:p>
    <w:p w:rsidR="00282BA2" w:rsidRDefault="00282BA2" w:rsidP="004622C3"/>
    <w:p w:rsidR="00F3331F" w:rsidRDefault="00F3331F" w:rsidP="004622C3">
      <w:r>
        <w:rPr>
          <w:b/>
          <w:noProof/>
          <w:lang w:eastAsia="pl-PL"/>
        </w:rPr>
        <w:drawing>
          <wp:inline distT="0" distB="0" distL="0" distR="0" wp14:anchorId="45A6DE7F" wp14:editId="2DB2804C">
            <wp:extent cx="5760720" cy="4320540"/>
            <wp:effectExtent l="0" t="0" r="0" b="3810"/>
            <wp:docPr id="28" name="Obraz 28" descr="\\DOM\Folder Redirection\l.zielinski\Documents\Dział techniczny\REmonty\zajazdow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M\Folder Redirection\l.zielinski\Documents\Dział techniczny\REmonty\zajazdowa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F378B" w:rsidRDefault="00DF378B" w:rsidP="004622C3"/>
    <w:p w:rsidR="00282BA2" w:rsidRDefault="00282BA2" w:rsidP="004622C3"/>
    <w:p w:rsidR="00282BA2" w:rsidRDefault="00282BA2" w:rsidP="004622C3"/>
    <w:p w:rsidR="00282BA2" w:rsidRDefault="00282BA2" w:rsidP="004622C3"/>
    <w:p w:rsidR="00282BA2" w:rsidRDefault="00282BA2" w:rsidP="004622C3"/>
    <w:p w:rsidR="00282BA2" w:rsidRDefault="00282BA2" w:rsidP="004622C3"/>
    <w:p w:rsidR="00282BA2" w:rsidRDefault="00282BA2" w:rsidP="004622C3"/>
    <w:p w:rsidR="00282BA2" w:rsidRDefault="00282BA2" w:rsidP="004622C3"/>
    <w:p w:rsidR="00282BA2" w:rsidRDefault="00282BA2" w:rsidP="004622C3"/>
    <w:p w:rsidR="00282BA2" w:rsidRPr="004622C3" w:rsidRDefault="00282BA2" w:rsidP="00282BA2">
      <w:pPr>
        <w:pStyle w:val="Akapitzlist"/>
        <w:numPr>
          <w:ilvl w:val="0"/>
          <w:numId w:val="1"/>
        </w:numPr>
      </w:pPr>
      <w:r>
        <w:t xml:space="preserve">Wymiana pokrycia dachowego – </w:t>
      </w:r>
      <w:r w:rsidRPr="00282BA2">
        <w:rPr>
          <w:b/>
        </w:rPr>
        <w:t>Wspólnota Mieszkaniowa Kołobrzeska 4</w:t>
      </w:r>
    </w:p>
    <w:p w:rsidR="00282BA2" w:rsidRDefault="00DE1C93" w:rsidP="00282BA2">
      <w:r>
        <w:t>Kolejna inwestycja wspólnoty mieszkaniowej czyli mieszkańców przy udziale Gminy Trzebiatów. Przekładka dachu to zapewne pierwszy etap przywracania urody obiektowi przy Kołobrzeskiej 4.</w:t>
      </w:r>
    </w:p>
    <w:p w:rsidR="00510311" w:rsidRDefault="00510311" w:rsidP="00510311">
      <w:pPr>
        <w:jc w:val="both"/>
      </w:pPr>
      <w:r>
        <w:t>Wartość inwestycji: 168 210, 87 zł</w:t>
      </w:r>
    </w:p>
    <w:p w:rsidR="00510311" w:rsidRDefault="00510311" w:rsidP="00510311">
      <w:pPr>
        <w:jc w:val="both"/>
      </w:pPr>
      <w:r>
        <w:t>Udział Gminy w remoncie: 40,07%</w:t>
      </w:r>
    </w:p>
    <w:p w:rsidR="00282BA2" w:rsidRDefault="00282BA2" w:rsidP="004622C3"/>
    <w:p w:rsidR="00282BA2" w:rsidRDefault="00282BA2" w:rsidP="004622C3"/>
    <w:p w:rsidR="00DF378B" w:rsidRDefault="00282BA2" w:rsidP="004622C3">
      <w:r>
        <w:rPr>
          <w:noProof/>
          <w:lang w:eastAsia="pl-PL"/>
        </w:rPr>
        <w:drawing>
          <wp:inline distT="0" distB="0" distL="0" distR="0">
            <wp:extent cx="5276850" cy="54959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5495925"/>
                    </a:xfrm>
                    <a:prstGeom prst="rect">
                      <a:avLst/>
                    </a:prstGeom>
                    <a:noFill/>
                    <a:ln>
                      <a:noFill/>
                    </a:ln>
                  </pic:spPr>
                </pic:pic>
              </a:graphicData>
            </a:graphic>
          </wp:inline>
        </w:drawing>
      </w:r>
    </w:p>
    <w:p w:rsidR="00282BA2" w:rsidRDefault="00282BA2" w:rsidP="00DF378B"/>
    <w:p w:rsidR="00282BA2" w:rsidRDefault="00282BA2" w:rsidP="00DF378B"/>
    <w:p w:rsidR="00282BA2" w:rsidRDefault="00282BA2" w:rsidP="00DF378B"/>
    <w:p w:rsidR="00282BA2" w:rsidRDefault="00282BA2" w:rsidP="00DF378B"/>
    <w:p w:rsidR="00282BA2" w:rsidRDefault="00282BA2" w:rsidP="00DF378B"/>
    <w:p w:rsidR="00282BA2" w:rsidRDefault="00282BA2" w:rsidP="00DF378B"/>
    <w:p w:rsidR="00282BA2" w:rsidRDefault="00282BA2" w:rsidP="00282BA2">
      <w:pPr>
        <w:pStyle w:val="Akapitzlist"/>
        <w:numPr>
          <w:ilvl w:val="0"/>
          <w:numId w:val="3"/>
        </w:numPr>
      </w:pPr>
      <w:r>
        <w:t xml:space="preserve">Docieplenie ściany budynku – </w:t>
      </w:r>
      <w:r w:rsidRPr="00DF378B">
        <w:rPr>
          <w:b/>
        </w:rPr>
        <w:t>Wspólnota Mieszkaniowa Dolna 1.</w:t>
      </w:r>
    </w:p>
    <w:p w:rsidR="00282BA2" w:rsidRDefault="00282BA2" w:rsidP="00282BA2">
      <w:r>
        <w:t>Ko</w:t>
      </w:r>
      <w:r w:rsidR="00DE1C93">
        <w:t xml:space="preserve">lejna ściana docieplona. </w:t>
      </w:r>
    </w:p>
    <w:p w:rsidR="00510311" w:rsidRDefault="00510311" w:rsidP="00282BA2"/>
    <w:p w:rsidR="00510311" w:rsidRDefault="00510311" w:rsidP="00510311">
      <w:pPr>
        <w:jc w:val="both"/>
      </w:pPr>
      <w:r>
        <w:t>Wartość inwestycji: 27 372, 30 zł</w:t>
      </w:r>
    </w:p>
    <w:p w:rsidR="00510311" w:rsidRDefault="00510311" w:rsidP="00510311">
      <w:pPr>
        <w:jc w:val="both"/>
      </w:pPr>
      <w:r>
        <w:t>Udział Gminy w remoncie: 55,16%</w:t>
      </w:r>
    </w:p>
    <w:p w:rsidR="00510311" w:rsidRDefault="00510311" w:rsidP="00282BA2"/>
    <w:p w:rsidR="00282BA2" w:rsidRDefault="00282BA2" w:rsidP="00DF378B"/>
    <w:p w:rsidR="00282BA2" w:rsidRDefault="00282BA2" w:rsidP="00DF378B">
      <w:r>
        <w:rPr>
          <w:noProof/>
          <w:lang w:eastAsia="pl-PL"/>
        </w:rPr>
        <w:drawing>
          <wp:inline distT="0" distB="0" distL="0" distR="0">
            <wp:extent cx="5760720" cy="6296025"/>
            <wp:effectExtent l="0" t="0" r="0" b="9525"/>
            <wp:docPr id="2" name="Obraz 2" descr="C:\Users\k.golczyk\AppData\Local\Microsoft\Windows\INetCache\Content.Word\IMG_20200520_0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olczyk\AppData\Local\Microsoft\Windows\INetCache\Content.Word\IMG_20200520_095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296025"/>
                    </a:xfrm>
                    <a:prstGeom prst="rect">
                      <a:avLst/>
                    </a:prstGeom>
                    <a:noFill/>
                    <a:ln>
                      <a:noFill/>
                    </a:ln>
                  </pic:spPr>
                </pic:pic>
              </a:graphicData>
            </a:graphic>
          </wp:inline>
        </w:drawing>
      </w:r>
    </w:p>
    <w:p w:rsidR="004622C3" w:rsidRDefault="004622C3" w:rsidP="00834C68"/>
    <w:sectPr w:rsidR="00462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07B55"/>
    <w:multiLevelType w:val="hybridMultilevel"/>
    <w:tmpl w:val="81D41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AB842E9"/>
    <w:multiLevelType w:val="hybridMultilevel"/>
    <w:tmpl w:val="81D41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CC8671F"/>
    <w:multiLevelType w:val="hybridMultilevel"/>
    <w:tmpl w:val="81D41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7C4"/>
    <w:rsid w:val="00282BA2"/>
    <w:rsid w:val="003347C4"/>
    <w:rsid w:val="004622C3"/>
    <w:rsid w:val="00510311"/>
    <w:rsid w:val="00746F00"/>
    <w:rsid w:val="008068DC"/>
    <w:rsid w:val="00834C68"/>
    <w:rsid w:val="00975258"/>
    <w:rsid w:val="009A20F4"/>
    <w:rsid w:val="00B313C7"/>
    <w:rsid w:val="00DE1C93"/>
    <w:rsid w:val="00DF378B"/>
    <w:rsid w:val="00E47301"/>
    <w:rsid w:val="00EB48E3"/>
    <w:rsid w:val="00F033BA"/>
    <w:rsid w:val="00F333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556D4-1AA0-484C-9EEA-E384E794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34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Pages>
  <Words>238</Words>
  <Characters>1432</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Golczyk</dc:creator>
  <cp:keywords/>
  <dc:description/>
  <cp:lastModifiedBy>Karolina Golczyk</cp:lastModifiedBy>
  <cp:revision>4</cp:revision>
  <dcterms:created xsi:type="dcterms:W3CDTF">2020-05-26T06:09:00Z</dcterms:created>
  <dcterms:modified xsi:type="dcterms:W3CDTF">2020-05-26T09:09:00Z</dcterms:modified>
</cp:coreProperties>
</file>